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5F" w:rsidRDefault="00044F5F" w:rsidP="00044F5F">
      <w:pPr>
        <w:spacing w:after="0"/>
        <w:ind w:left="10" w:right="1820" w:hanging="10"/>
        <w:jc w:val="center"/>
      </w:pPr>
      <w:r>
        <w:rPr>
          <w:rFonts w:ascii="Arial" w:eastAsia="Arial" w:hAnsi="Arial" w:cs="Arial"/>
          <w:b/>
          <w:sz w:val="15"/>
        </w:rPr>
        <w:t>Інтернет - магазин</w:t>
      </w:r>
    </w:p>
    <w:p w:rsidR="00044F5F" w:rsidRDefault="00044F5F" w:rsidP="00044F5F">
      <w:pPr>
        <w:spacing w:after="0"/>
        <w:ind w:left="10" w:right="1842" w:hanging="10"/>
        <w:jc w:val="center"/>
      </w:pPr>
      <w:r>
        <w:rPr>
          <w:rFonts w:ascii="Arial" w:eastAsia="Arial" w:hAnsi="Arial" w:cs="Arial"/>
          <w:b/>
          <w:sz w:val="15"/>
        </w:rPr>
        <w:t>Autodoc.ua</w:t>
      </w:r>
    </w:p>
    <w:p w:rsidR="00044F5F" w:rsidRDefault="00044F5F" w:rsidP="00044F5F">
      <w:pPr>
        <w:spacing w:after="0"/>
        <w:ind w:left="10" w:right="1842" w:hanging="10"/>
        <w:jc w:val="center"/>
      </w:pPr>
      <w:r>
        <w:rPr>
          <w:rFonts w:ascii="Arial" w:eastAsia="Arial" w:hAnsi="Arial" w:cs="Arial"/>
          <w:sz w:val="14"/>
        </w:rPr>
        <w:t>(050) 4-222-333; (067) 4-222-333; (073) 4-222-333;</w:t>
      </w:r>
    </w:p>
    <w:tbl>
      <w:tblPr>
        <w:tblStyle w:val="a3"/>
        <w:tblpPr w:leftFromText="180" w:rightFromText="180" w:vertAnchor="text" w:horzAnchor="page" w:tblpX="978" w:tblpY="1115"/>
        <w:tblW w:w="7787" w:type="dxa"/>
        <w:tblLayout w:type="fixed"/>
        <w:tblLook w:val="04A0" w:firstRow="1" w:lastRow="0" w:firstColumn="1" w:lastColumn="0" w:noHBand="0" w:noVBand="1"/>
      </w:tblPr>
      <w:tblGrid>
        <w:gridCol w:w="379"/>
        <w:gridCol w:w="2972"/>
        <w:gridCol w:w="1096"/>
        <w:gridCol w:w="1649"/>
        <w:gridCol w:w="1691"/>
      </w:tblGrid>
      <w:tr w:rsidR="00044F5F" w:rsidTr="00C77DED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044F5F" w:rsidRDefault="00044F5F" w:rsidP="00C77DED">
            <w:r>
              <w:rPr>
                <w:rFonts w:ascii="Arial" w:eastAsia="Arial" w:hAnsi="Arial" w:cs="Arial"/>
                <w:b/>
                <w:sz w:val="14"/>
              </w:rPr>
              <w:t xml:space="preserve">Отримувач товару </w:t>
            </w:r>
            <w:r>
              <w:rPr>
                <w:sz w:val="23"/>
              </w:rPr>
              <w:t xml:space="preserve"> </w:t>
            </w:r>
          </w:p>
          <w:p w:rsidR="00044F5F" w:rsidRDefault="00044F5F" w:rsidP="00C77DED">
            <w:r>
              <w:rPr>
                <w:rFonts w:ascii="Arial" w:eastAsia="Arial" w:hAnsi="Arial" w:cs="Arial"/>
                <w:b/>
                <w:sz w:val="14"/>
              </w:rPr>
              <w:t>(Постачальник)</w:t>
            </w:r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Омега ТОВ</w:t>
            </w:r>
          </w:p>
        </w:tc>
      </w:tr>
      <w:tr w:rsidR="00044F5F" w:rsidTr="00C77DED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044F5F" w:rsidRDefault="00044F5F" w:rsidP="00C77DED">
            <w:r>
              <w:rPr>
                <w:rFonts w:ascii="Arial" w:eastAsia="Arial" w:hAnsi="Arial" w:cs="Arial"/>
                <w:b/>
                <w:sz w:val="14"/>
              </w:rPr>
              <w:t>ЄДРПОУ</w:t>
            </w:r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33010822</w:t>
            </w:r>
          </w:p>
        </w:tc>
      </w:tr>
      <w:tr w:rsidR="00044F5F" w:rsidTr="00C77DED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5F" w:rsidRDefault="00044F5F" w:rsidP="00C77DED">
            <w:pPr>
              <w:jc w:val="both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044F5F" w:rsidRDefault="00044F5F" w:rsidP="00C77DED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Банківські реквізити</w:t>
            </w:r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Р/с UA863003460000026008101654001 в АТ "АЛЬФА-БАНК"  МФО 300346</w:t>
            </w:r>
          </w:p>
        </w:tc>
      </w:tr>
      <w:tr w:rsidR="00044F5F" w:rsidTr="00C77DED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5F" w:rsidRDefault="00044F5F" w:rsidP="00C77DED">
            <w:pPr>
              <w:spacing w:after="79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044F5F" w:rsidRDefault="00044F5F" w:rsidP="00C77DED">
            <w:pPr>
              <w:spacing w:after="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Відправник товару </w:t>
            </w:r>
          </w:p>
          <w:p w:rsidR="00044F5F" w:rsidRDefault="00044F5F" w:rsidP="00C77DED">
            <w:r>
              <w:rPr>
                <w:rFonts w:ascii="Arial" w:eastAsia="Arial" w:hAnsi="Arial" w:cs="Arial"/>
                <w:b/>
                <w:sz w:val="14"/>
              </w:rPr>
              <w:t>(Одержувач)</w:t>
            </w:r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jc w:val="center"/>
            </w:pPr>
          </w:p>
        </w:tc>
      </w:tr>
      <w:tr w:rsidR="00044F5F" w:rsidTr="00C77DED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044F5F" w:rsidRDefault="00044F5F" w:rsidP="00C77DED">
            <w:r>
              <w:rPr>
                <w:rFonts w:ascii="Arial" w:eastAsia="Arial" w:hAnsi="Arial" w:cs="Arial"/>
                <w:b/>
                <w:sz w:val="14"/>
              </w:rPr>
              <w:t>Адреса отримання</w:t>
            </w:r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Харківська обл., с. Васищево, Промислова, 1</w:t>
            </w:r>
          </w:p>
        </w:tc>
      </w:tr>
      <w:tr w:rsidR="00044F5F" w:rsidTr="00C77DED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044F5F" w:rsidRDefault="00044F5F" w:rsidP="00C77DED">
            <w:r>
              <w:rPr>
                <w:rFonts w:ascii="Arial" w:eastAsia="Arial" w:hAnsi="Arial" w:cs="Arial"/>
                <w:b/>
                <w:sz w:val="14"/>
              </w:rPr>
              <w:t>Паспортні дані</w:t>
            </w:r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spacing w:after="43" w:line="299" w:lineRule="auto"/>
              <w:ind w:right="323"/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Паспорт </w:t>
            </w:r>
          </w:p>
          <w:p w:rsidR="00044F5F" w:rsidRPr="00B70F04" w:rsidRDefault="00044F5F" w:rsidP="00C77DED">
            <w:pPr>
              <w:spacing w:after="43" w:line="299" w:lineRule="auto"/>
              <w:ind w:right="323"/>
              <w:jc w:val="both"/>
              <w:rPr>
                <w:rFonts w:ascii="Arial" w:eastAsia="Arial" w:hAnsi="Arial" w:cs="Arial"/>
                <w:sz w:val="14"/>
                <w:lang w:val="ru-RU"/>
              </w:rPr>
            </w:pPr>
            <w:r>
              <w:rPr>
                <w:rFonts w:ascii="Arial" w:eastAsia="Arial" w:hAnsi="Arial" w:cs="Arial"/>
                <w:sz w:val="14"/>
              </w:rPr>
              <w:t>Виданий</w:t>
            </w:r>
          </w:p>
          <w:p w:rsidR="00044F5F" w:rsidRDefault="00044F5F" w:rsidP="00C77DED">
            <w:pPr>
              <w:tabs>
                <w:tab w:val="left" w:pos="1193"/>
              </w:tabs>
            </w:pPr>
            <w:r>
              <w:rPr>
                <w:rFonts w:ascii="Arial" w:eastAsia="Arial" w:hAnsi="Arial" w:cs="Arial"/>
                <w:sz w:val="14"/>
              </w:rPr>
              <w:t>Дата видачі:</w:t>
            </w:r>
          </w:p>
        </w:tc>
      </w:tr>
      <w:tr w:rsidR="00044F5F" w:rsidTr="00C77DED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044F5F" w:rsidRDefault="00044F5F" w:rsidP="00C77DED">
            <w:r>
              <w:rPr>
                <w:rFonts w:ascii="Arial" w:eastAsia="Arial" w:hAnsi="Arial" w:cs="Arial"/>
                <w:b/>
                <w:sz w:val="14"/>
              </w:rPr>
              <w:t>ІПН</w:t>
            </w:r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jc w:val="center"/>
            </w:pPr>
          </w:p>
        </w:tc>
      </w:tr>
      <w:tr w:rsidR="00044F5F" w:rsidTr="00C77DED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044F5F" w:rsidRDefault="00044F5F" w:rsidP="00C77DED">
            <w:r>
              <w:rPr>
                <w:rFonts w:ascii="Arial" w:eastAsia="Arial" w:hAnsi="Arial" w:cs="Arial"/>
                <w:b/>
                <w:sz w:val="14"/>
              </w:rPr>
              <w:t>№ тел</w:t>
            </w:r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jc w:val="center"/>
            </w:pPr>
          </w:p>
        </w:tc>
      </w:tr>
      <w:tr w:rsidR="00044F5F" w:rsidTr="00C77DED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5F" w:rsidRDefault="00044F5F" w:rsidP="00C77DED">
            <w:pPr>
              <w:spacing w:after="80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044F5F" w:rsidRDefault="00044F5F" w:rsidP="00C77DED">
            <w:pPr>
              <w:spacing w:after="80"/>
            </w:pPr>
            <w:r>
              <w:rPr>
                <w:rFonts w:ascii="Arial" w:eastAsia="Arial" w:hAnsi="Arial" w:cs="Arial"/>
                <w:b/>
                <w:sz w:val="14"/>
              </w:rPr>
              <w:t>Номер рахунку</w:t>
            </w:r>
            <w:r>
              <w:rPr>
                <w:rFonts w:ascii="Arial" w:eastAsia="Arial" w:hAnsi="Arial" w:cs="Arial"/>
                <w:b/>
                <w:sz w:val="14"/>
                <w:lang w:val="ru-RU"/>
              </w:rPr>
              <w:t>-</w:t>
            </w:r>
            <w:r>
              <w:rPr>
                <w:rFonts w:ascii="Arial" w:eastAsia="Arial" w:hAnsi="Arial" w:cs="Arial"/>
                <w:b/>
                <w:sz w:val="14"/>
              </w:rPr>
              <w:t>фактури</w:t>
            </w:r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jc w:val="center"/>
            </w:pPr>
          </w:p>
        </w:tc>
      </w:tr>
      <w:tr w:rsidR="00044F5F" w:rsidTr="00C77DED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044F5F" w:rsidRDefault="00044F5F" w:rsidP="00C77DED">
            <w:r>
              <w:rPr>
                <w:rFonts w:ascii="Arial" w:eastAsia="Arial" w:hAnsi="Arial" w:cs="Arial"/>
                <w:b/>
                <w:sz w:val="14"/>
              </w:rPr>
              <w:t>Дата рахунку</w:t>
            </w:r>
            <w:r>
              <w:rPr>
                <w:rFonts w:ascii="Arial" w:eastAsia="Arial" w:hAnsi="Arial" w:cs="Arial"/>
                <w:b/>
                <w:sz w:val="14"/>
                <w:lang w:val="ru-RU"/>
              </w:rPr>
              <w:t>-</w:t>
            </w:r>
            <w:r>
              <w:rPr>
                <w:rFonts w:ascii="Arial" w:eastAsia="Arial" w:hAnsi="Arial" w:cs="Arial"/>
                <w:b/>
                <w:sz w:val="14"/>
              </w:rPr>
              <w:t>факту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lang w:val="ru-RU"/>
              </w:rPr>
              <w:t>ри</w:t>
            </w:r>
            <w:proofErr w:type="spellEnd"/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jc w:val="center"/>
            </w:pPr>
          </w:p>
        </w:tc>
      </w:tr>
      <w:tr w:rsidR="00044F5F" w:rsidTr="00C77DED"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044F5F" w:rsidRDefault="00044F5F" w:rsidP="00C77DED">
            <w:r>
              <w:rPr>
                <w:rFonts w:ascii="Arial" w:eastAsia="Arial" w:hAnsi="Arial" w:cs="Arial"/>
                <w:b/>
                <w:sz w:val="14"/>
              </w:rPr>
              <w:t>Сума</w:t>
            </w:r>
            <w:r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рахунку</w:t>
            </w:r>
            <w:r>
              <w:rPr>
                <w:rFonts w:ascii="Arial" w:eastAsia="Arial" w:hAnsi="Arial" w:cs="Arial"/>
                <w:b/>
                <w:sz w:val="14"/>
                <w:lang w:val="ru-RU"/>
              </w:rPr>
              <w:t>-</w:t>
            </w:r>
            <w:r>
              <w:rPr>
                <w:rFonts w:ascii="Arial" w:eastAsia="Arial" w:hAnsi="Arial" w:cs="Arial"/>
                <w:b/>
                <w:sz w:val="14"/>
              </w:rPr>
              <w:t>факту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lang w:val="ru-RU"/>
              </w:rPr>
              <w:t>ри</w:t>
            </w:r>
            <w:proofErr w:type="spellEnd"/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jc w:val="center"/>
            </w:pPr>
          </w:p>
        </w:tc>
      </w:tr>
      <w:tr w:rsidR="00044F5F" w:rsidTr="00C77DED"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44F5F" w:rsidRP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  <w:r w:rsidRPr="00044F5F">
              <w:rPr>
                <w:rFonts w:ascii="Arial" w:eastAsia="Arial" w:hAnsi="Arial" w:cs="Arial"/>
                <w:b/>
                <w:sz w:val="14"/>
              </w:rPr>
              <w:t>№</w:t>
            </w:r>
          </w:p>
        </w:tc>
        <w:tc>
          <w:tcPr>
            <w:tcW w:w="2972" w:type="dxa"/>
          </w:tcPr>
          <w:p w:rsidR="00044F5F" w:rsidRDefault="00044F5F" w:rsidP="00C77DED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Найменування</w:t>
            </w:r>
          </w:p>
        </w:tc>
        <w:tc>
          <w:tcPr>
            <w:tcW w:w="1096" w:type="dxa"/>
          </w:tcPr>
          <w:p w:rsidR="00044F5F" w:rsidRDefault="00044F5F" w:rsidP="00C77DED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Кiлькiсть</w:t>
            </w:r>
          </w:p>
        </w:tc>
        <w:tc>
          <w:tcPr>
            <w:tcW w:w="1649" w:type="dxa"/>
          </w:tcPr>
          <w:p w:rsidR="00044F5F" w:rsidRDefault="00044F5F" w:rsidP="00C77DED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Од.</w:t>
            </w:r>
            <w:r w:rsidR="0026360C">
              <w:rPr>
                <w:rFonts w:ascii="Arial" w:eastAsia="Arial" w:hAnsi="Arial" w:cs="Arial"/>
                <w:b/>
                <w:sz w:val="1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4"/>
              </w:rPr>
              <w:t>вим.</w:t>
            </w:r>
          </w:p>
        </w:tc>
        <w:tc>
          <w:tcPr>
            <w:tcW w:w="1691" w:type="dxa"/>
          </w:tcPr>
          <w:p w:rsidR="00044F5F" w:rsidRDefault="00044F5F" w:rsidP="00C77DED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Вартість</w:t>
            </w:r>
          </w:p>
        </w:tc>
      </w:tr>
      <w:tr w:rsidR="00044F5F" w:rsidTr="00C77DED"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44F5F" w:rsidRP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096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649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691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</w:tr>
      <w:tr w:rsidR="00044F5F" w:rsidTr="00C77DED"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44F5F" w:rsidRP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096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649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691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</w:tr>
      <w:tr w:rsidR="00044F5F" w:rsidTr="00C77DED"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44F5F" w:rsidRP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096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649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691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</w:tr>
      <w:tr w:rsidR="00044F5F" w:rsidTr="00C77DED"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44F5F" w:rsidRP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096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649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691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</w:tr>
      <w:tr w:rsidR="00044F5F" w:rsidTr="00C77DED"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44F5F" w:rsidRPr="00044F5F" w:rsidRDefault="00044F5F" w:rsidP="00C77DED">
            <w:pPr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972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096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649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691" w:type="dxa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</w:tr>
      <w:tr w:rsidR="00044F5F" w:rsidTr="00C77DED">
        <w:tc>
          <w:tcPr>
            <w:tcW w:w="3351" w:type="dxa"/>
            <w:gridSpan w:val="2"/>
            <w:tcBorders>
              <w:top w:val="single" w:sz="4" w:space="0" w:color="auto"/>
            </w:tcBorders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Сума яка підлягає поверненю</w:t>
            </w:r>
          </w:p>
        </w:tc>
        <w:tc>
          <w:tcPr>
            <w:tcW w:w="4436" w:type="dxa"/>
            <w:gridSpan w:val="3"/>
          </w:tcPr>
          <w:p w:rsidR="00044F5F" w:rsidRDefault="00044F5F" w:rsidP="00C77DED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</w:tr>
    </w:tbl>
    <w:p w:rsidR="006D77E3" w:rsidRPr="00C77DED" w:rsidRDefault="00044F5F" w:rsidP="00044F5F">
      <w:pPr>
        <w:rPr>
          <w:sz w:val="23"/>
        </w:rPr>
      </w:pPr>
      <w:r>
        <w:rPr>
          <w:rFonts w:ascii="Arial" w:eastAsia="Arial" w:hAnsi="Arial" w:cs="Arial"/>
          <w:sz w:val="14"/>
          <w:lang w:val="ru-RU"/>
        </w:rPr>
        <w:t xml:space="preserve">                                                             </w:t>
      </w:r>
      <w:r>
        <w:rPr>
          <w:rFonts w:ascii="Arial" w:eastAsia="Arial" w:hAnsi="Arial" w:cs="Arial"/>
          <w:sz w:val="14"/>
        </w:rPr>
        <w:t>Харківська обл., с. Васищево, Промислова, 1</w:t>
      </w:r>
      <w:r>
        <w:rPr>
          <w:sz w:val="23"/>
        </w:rPr>
        <w:t xml:space="preserve"> </w: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4A133D9A" wp14:editId="5F2F0A32">
            <wp:simplePos x="0" y="0"/>
            <wp:positionH relativeFrom="page">
              <wp:posOffset>322684</wp:posOffset>
            </wp:positionH>
            <wp:positionV relativeFrom="page">
              <wp:posOffset>317102</wp:posOffset>
            </wp:positionV>
            <wp:extent cx="1398905" cy="255270"/>
            <wp:effectExtent l="0" t="0" r="0" b="0"/>
            <wp:wrapTopAndBottom/>
            <wp:docPr id="460" name="Picture 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DED" w:rsidRDefault="00C77DED" w:rsidP="00C77DED">
      <w:pPr>
        <w:spacing w:after="107"/>
        <w:ind w:left="1066"/>
      </w:pPr>
      <w:r>
        <w:rPr>
          <w:rFonts w:ascii="Arial" w:eastAsia="Arial" w:hAnsi="Arial" w:cs="Arial"/>
          <w:i/>
          <w:sz w:val="14"/>
          <w:lang w:val="uk-UA"/>
        </w:rPr>
        <w:t xml:space="preserve">                                                    </w:t>
      </w:r>
      <w:r>
        <w:rPr>
          <w:rFonts w:ascii="Arial" w:eastAsia="Arial" w:hAnsi="Arial" w:cs="Arial"/>
          <w:color w:val="0000FF"/>
          <w:sz w:val="18"/>
        </w:rPr>
        <w:t>https://autodoc.ua</w:t>
      </w:r>
      <w:r>
        <w:rPr>
          <w:sz w:val="23"/>
        </w:rPr>
        <w:t xml:space="preserve"> </w:t>
      </w:r>
    </w:p>
    <w:p w:rsidR="00E84DE2" w:rsidRPr="00E84DE2" w:rsidRDefault="00C77DED" w:rsidP="00E84DE2">
      <w:pPr>
        <w:jc w:val="center"/>
        <w:rPr>
          <w:rFonts w:ascii="Arial" w:eastAsia="Arial" w:hAnsi="Arial" w:cs="Arial"/>
          <w:i/>
          <w:sz w:val="14"/>
          <w:lang w:val="ru-RU"/>
        </w:rPr>
      </w:pPr>
      <w:r>
        <w:rPr>
          <w:rFonts w:ascii="Arial" w:eastAsia="Arial" w:hAnsi="Arial" w:cs="Arial"/>
          <w:sz w:val="18"/>
        </w:rPr>
        <w:t>АКТ-ЗАЯВА на повернення товару (грошових коштів</w:t>
      </w:r>
      <w:r w:rsidR="00E84DE2">
        <w:rPr>
          <w:rFonts w:ascii="Arial" w:eastAsia="Arial" w:hAnsi="Arial" w:cs="Arial"/>
          <w:sz w:val="18"/>
          <w:lang w:val="ru-RU"/>
        </w:rPr>
        <w:t>)</w:t>
      </w:r>
    </w:p>
    <w:p w:rsidR="00E84DE2" w:rsidRDefault="00E84DE2" w:rsidP="00E84DE2">
      <w:pPr>
        <w:jc w:val="center"/>
        <w:rPr>
          <w:rFonts w:ascii="Arial" w:eastAsia="Arial" w:hAnsi="Arial" w:cs="Arial"/>
          <w:i/>
          <w:sz w:val="14"/>
          <w:lang w:val="uk-UA"/>
        </w:rPr>
      </w:pPr>
    </w:p>
    <w:p w:rsidR="00E84DE2" w:rsidRPr="00547821" w:rsidRDefault="00E84DE2" w:rsidP="00E84DE2">
      <w:pPr>
        <w:jc w:val="center"/>
        <w:rPr>
          <w:lang w:val="uk-UA"/>
        </w:rPr>
      </w:pPr>
      <w:r w:rsidRPr="00547821">
        <w:rPr>
          <w:rFonts w:ascii="Arial" w:eastAsia="Arial" w:hAnsi="Arial" w:cs="Arial"/>
          <w:i/>
          <w:sz w:val="14"/>
        </w:rPr>
        <w:t>по</w:t>
      </w:r>
      <w:r>
        <w:rPr>
          <w:rFonts w:ascii="Arial" w:eastAsia="Arial" w:hAnsi="Arial" w:cs="Arial"/>
          <w:i/>
          <w:sz w:val="14"/>
          <w:lang w:val="uk-UA"/>
        </w:rPr>
        <w:t xml:space="preserve">  </w:t>
      </w:r>
      <w:r>
        <w:rPr>
          <w:lang w:val="uk-UA"/>
        </w:rPr>
        <w:t>Т</w:t>
      </w:r>
      <w:r>
        <w:t>оварному чеку</w:t>
      </w:r>
      <w:r>
        <w:rPr>
          <w:sz w:val="23"/>
        </w:rPr>
        <w:t xml:space="preserve"> </w:t>
      </w:r>
      <w:r w:rsidRPr="00547821">
        <w:rPr>
          <w:rFonts w:ascii="Arial" w:eastAsia="Arial" w:hAnsi="Arial" w:cs="Arial"/>
          <w:i/>
          <w:sz w:val="14"/>
        </w:rPr>
        <w:t>№</w:t>
      </w:r>
      <w:r>
        <w:rPr>
          <w:rFonts w:ascii="Arial" w:eastAsia="Arial" w:hAnsi="Arial" w:cs="Arial"/>
          <w:b/>
          <w:i/>
          <w:sz w:val="15"/>
          <w:u w:val="single" w:color="000000"/>
        </w:rPr>
        <w:t>_______________</w:t>
      </w:r>
      <w:r>
        <w:rPr>
          <w:sz w:val="23"/>
        </w:rPr>
        <w:t xml:space="preserve"> </w:t>
      </w:r>
    </w:p>
    <w:p w:rsidR="00E84DE2" w:rsidRPr="00547821" w:rsidRDefault="00E84DE2" w:rsidP="00E84DE2">
      <w:pPr>
        <w:jc w:val="center"/>
        <w:rPr>
          <w:lang w:val="uk-UA"/>
        </w:rPr>
      </w:pPr>
      <w:r>
        <w:rPr>
          <w:rFonts w:ascii="Arial" w:eastAsia="Arial" w:hAnsi="Arial" w:cs="Arial"/>
          <w:i/>
          <w:sz w:val="14"/>
        </w:rPr>
        <w:t xml:space="preserve">Вiд </w:t>
      </w:r>
      <w:r>
        <w:rPr>
          <w:rFonts w:ascii="Arial" w:eastAsia="Arial" w:hAnsi="Arial" w:cs="Arial"/>
          <w:b/>
          <w:i/>
          <w:sz w:val="15"/>
          <w:u w:val="single" w:color="000000"/>
        </w:rPr>
        <w:t>_______________</w:t>
      </w:r>
    </w:p>
    <w:p w:rsidR="00547821" w:rsidRPr="00E84DE2" w:rsidRDefault="00C77DED" w:rsidP="00E84DE2">
      <w:pPr>
        <w:spacing w:line="240" w:lineRule="auto"/>
        <w:ind w:firstLine="1276"/>
        <w:rPr>
          <w:rFonts w:ascii="Arial" w:eastAsia="Arial" w:hAnsi="Arial" w:cs="Arial"/>
          <w:i/>
          <w:sz w:val="14"/>
        </w:rPr>
      </w:pPr>
      <w:r>
        <w:rPr>
          <w:rFonts w:ascii="Arial" w:eastAsia="Arial" w:hAnsi="Arial" w:cs="Arial"/>
          <w:i/>
          <w:sz w:val="14"/>
          <w:lang w:val="uk-UA"/>
        </w:rPr>
        <w:t xml:space="preserve">                                                                    </w:t>
      </w:r>
      <w:r w:rsidR="00E84DE2">
        <w:rPr>
          <w:rFonts w:ascii="Arial" w:eastAsia="Arial" w:hAnsi="Arial" w:cs="Arial"/>
          <w:i/>
          <w:sz w:val="14"/>
          <w:lang w:val="uk-UA"/>
        </w:rPr>
        <w:t xml:space="preserve">                                                  </w:t>
      </w:r>
    </w:p>
    <w:p w:rsidR="00044F5F" w:rsidRDefault="00044F5F">
      <w:pPr>
        <w:jc w:val="center"/>
      </w:pPr>
    </w:p>
    <w:p w:rsidR="00044F5F" w:rsidRDefault="00044F5F">
      <w:pPr>
        <w:jc w:val="center"/>
      </w:pPr>
    </w:p>
    <w:p w:rsidR="00044F5F" w:rsidRDefault="00044F5F">
      <w:pPr>
        <w:jc w:val="center"/>
      </w:pPr>
    </w:p>
    <w:p w:rsidR="00044F5F" w:rsidRDefault="00044F5F">
      <w:pPr>
        <w:jc w:val="center"/>
      </w:pPr>
    </w:p>
    <w:p w:rsidR="00044F5F" w:rsidRDefault="00044F5F">
      <w:pPr>
        <w:jc w:val="center"/>
      </w:pPr>
    </w:p>
    <w:p w:rsidR="00547821" w:rsidRDefault="00547821">
      <w:pPr>
        <w:jc w:val="center"/>
      </w:pPr>
    </w:p>
    <w:p w:rsidR="00044F5F" w:rsidRDefault="00044F5F">
      <w:pPr>
        <w:jc w:val="center"/>
      </w:pPr>
    </w:p>
    <w:p w:rsidR="00547821" w:rsidRDefault="00547821" w:rsidP="00547821">
      <w:pPr>
        <w:ind w:hanging="851"/>
      </w:pPr>
    </w:p>
    <w:p w:rsidR="00044F5F" w:rsidRDefault="00044F5F" w:rsidP="00547821">
      <w:pPr>
        <w:ind w:hanging="851"/>
        <w:rPr>
          <w:rFonts w:ascii="Times New Roman" w:eastAsia="Times New Roman" w:hAnsi="Times New Roman" w:cs="Times New Roman"/>
          <w:b/>
          <w:sz w:val="15"/>
          <w:lang w:val="ru-RU"/>
        </w:rPr>
      </w:pPr>
      <w:r>
        <w:rPr>
          <w:rFonts w:ascii="Times New Roman" w:eastAsia="Times New Roman" w:hAnsi="Times New Roman" w:cs="Times New Roman"/>
          <w:b/>
          <w:sz w:val="15"/>
        </w:rPr>
        <w:t>Грошові кошти за повернутий товар прошу повернути на платіжну картку з якої була проведена оплата за товар</w:t>
      </w:r>
      <w:r w:rsidR="00547821">
        <w:rPr>
          <w:rFonts w:ascii="Times New Roman" w:eastAsia="Times New Roman" w:hAnsi="Times New Roman" w:cs="Times New Roman"/>
          <w:b/>
          <w:sz w:val="15"/>
          <w:lang w:val="ru-RU"/>
        </w:rPr>
        <w:t>.</w:t>
      </w:r>
    </w:p>
    <w:p w:rsidR="00547821" w:rsidRPr="00547821" w:rsidRDefault="00547821" w:rsidP="00547821">
      <w:pPr>
        <w:spacing w:after="0" w:line="480" w:lineRule="auto"/>
        <w:ind w:hanging="851"/>
        <w:rPr>
          <w:rFonts w:ascii="Arial" w:eastAsia="Arial" w:hAnsi="Arial" w:cs="Arial"/>
          <w:b/>
          <w:sz w:val="14"/>
          <w:lang w:val="ru-RU"/>
        </w:rPr>
      </w:pPr>
      <w:r w:rsidRPr="00547821">
        <w:rPr>
          <w:rFonts w:ascii="Arial" w:eastAsia="Arial" w:hAnsi="Arial" w:cs="Arial"/>
          <w:b/>
          <w:sz w:val="14"/>
        </w:rPr>
        <w:t>Акт претензії № ___ від «____» _____________20</w:t>
      </w:r>
      <w:r>
        <w:rPr>
          <w:rFonts w:ascii="Arial" w:eastAsia="Arial" w:hAnsi="Arial" w:cs="Arial"/>
          <w:b/>
          <w:sz w:val="14"/>
          <w:lang w:val="ru-RU"/>
        </w:rPr>
        <w:t>2</w:t>
      </w:r>
      <w:r w:rsidRPr="00547821">
        <w:rPr>
          <w:rFonts w:ascii="Arial" w:eastAsia="Arial" w:hAnsi="Arial" w:cs="Arial"/>
          <w:b/>
          <w:sz w:val="14"/>
        </w:rPr>
        <w:t>__року</w:t>
      </w:r>
      <w:r>
        <w:rPr>
          <w:rFonts w:ascii="Arial" w:eastAsia="Arial" w:hAnsi="Arial" w:cs="Arial"/>
          <w:b/>
          <w:sz w:val="14"/>
          <w:lang w:val="ru-RU"/>
        </w:rPr>
        <w:t>;</w:t>
      </w: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  <w:lang w:val="ru-RU"/>
        </w:rPr>
      </w:pPr>
      <w:r w:rsidRPr="00547821">
        <w:rPr>
          <w:rFonts w:ascii="Arial" w:eastAsia="Arial" w:hAnsi="Arial" w:cs="Arial"/>
          <w:b/>
          <w:sz w:val="14"/>
        </w:rPr>
        <w:t>Акт рекламації № ___ від «____»_____________20</w:t>
      </w:r>
      <w:r>
        <w:rPr>
          <w:rFonts w:ascii="Arial" w:eastAsia="Arial" w:hAnsi="Arial" w:cs="Arial"/>
          <w:b/>
          <w:sz w:val="14"/>
          <w:lang w:val="ru-RU"/>
        </w:rPr>
        <w:t>2</w:t>
      </w:r>
      <w:r w:rsidRPr="00547821">
        <w:rPr>
          <w:rFonts w:ascii="Arial" w:eastAsia="Arial" w:hAnsi="Arial" w:cs="Arial"/>
          <w:b/>
          <w:sz w:val="14"/>
        </w:rPr>
        <w:t>__року</w:t>
      </w:r>
      <w:r>
        <w:rPr>
          <w:rFonts w:ascii="Arial" w:eastAsia="Arial" w:hAnsi="Arial" w:cs="Arial"/>
          <w:b/>
          <w:sz w:val="14"/>
          <w:lang w:val="ru-RU"/>
        </w:rPr>
        <w:t>;</w:t>
      </w: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  <w:lang w:val="ru-RU"/>
        </w:rPr>
      </w:pP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  <w:lang w:val="ru-RU"/>
        </w:rPr>
      </w:pP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  <w:lang w:val="ru-RU"/>
        </w:rPr>
      </w:pPr>
      <w:r>
        <w:rPr>
          <w:rFonts w:ascii="Arial" w:eastAsia="Arial" w:hAnsi="Arial" w:cs="Arial"/>
          <w:b/>
          <w:sz w:val="14"/>
          <w:lang w:val="ru-RU"/>
        </w:rPr>
        <w:t xml:space="preserve">   </w:t>
      </w: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</w:rPr>
      </w:pPr>
      <w:r w:rsidRPr="00547821">
        <w:rPr>
          <w:rFonts w:ascii="Arial" w:eastAsia="Arial" w:hAnsi="Arial" w:cs="Arial"/>
          <w:b/>
          <w:sz w:val="14"/>
        </w:rPr>
        <w:t xml:space="preserve">Товар передав </w:t>
      </w:r>
      <w:r w:rsidRPr="00547821">
        <w:rPr>
          <w:rFonts w:ascii="Arial" w:eastAsia="Arial" w:hAnsi="Arial" w:cs="Arial"/>
          <w:b/>
          <w:sz w:val="14"/>
        </w:rPr>
        <w:tab/>
      </w:r>
      <w:r>
        <w:rPr>
          <w:rFonts w:ascii="Arial" w:eastAsia="Arial" w:hAnsi="Arial" w:cs="Arial"/>
          <w:b/>
          <w:sz w:val="14"/>
          <w:lang w:val="ru-RU"/>
        </w:rPr>
        <w:t xml:space="preserve">                </w:t>
      </w:r>
      <w:r w:rsidRPr="00547821">
        <w:rPr>
          <w:rFonts w:ascii="Arial" w:eastAsia="Arial" w:hAnsi="Arial" w:cs="Arial"/>
          <w:b/>
          <w:sz w:val="14"/>
        </w:rPr>
        <w:t>Товар</w:t>
      </w:r>
      <w:r>
        <w:rPr>
          <w:rFonts w:ascii="Arial" w:eastAsia="Arial" w:hAnsi="Arial" w:cs="Arial"/>
          <w:b/>
          <w:sz w:val="14"/>
          <w:lang w:val="uk-UA"/>
        </w:rPr>
        <w:t>о</w:t>
      </w:r>
      <w:r w:rsidRPr="00547821">
        <w:rPr>
          <w:rFonts w:ascii="Arial" w:eastAsia="Arial" w:hAnsi="Arial" w:cs="Arial"/>
          <w:b/>
          <w:sz w:val="14"/>
        </w:rPr>
        <w:t xml:space="preserve"> Одержувач </w:t>
      </w:r>
      <w:r w:rsidRPr="00547821">
        <w:rPr>
          <w:rFonts w:ascii="Arial" w:eastAsia="Arial" w:hAnsi="Arial" w:cs="Arial"/>
          <w:b/>
          <w:sz w:val="14"/>
        </w:rPr>
        <w:tab/>
      </w:r>
      <w:r>
        <w:rPr>
          <w:rFonts w:ascii="Arial" w:eastAsia="Arial" w:hAnsi="Arial" w:cs="Arial"/>
          <w:b/>
          <w:sz w:val="14"/>
          <w:lang w:val="ru-RU"/>
        </w:rPr>
        <w:t xml:space="preserve">                           </w:t>
      </w:r>
      <w:r w:rsidRPr="00547821">
        <w:rPr>
          <w:rFonts w:ascii="Arial" w:eastAsia="Arial" w:hAnsi="Arial" w:cs="Arial"/>
          <w:b/>
          <w:sz w:val="14"/>
        </w:rPr>
        <w:t>Отримав</w:t>
      </w: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</w:rPr>
      </w:pP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  <w:lang w:val="ru-RU"/>
        </w:rPr>
      </w:pPr>
      <w:r>
        <w:rPr>
          <w:rFonts w:ascii="Arial" w:eastAsia="Arial" w:hAnsi="Arial" w:cs="Arial"/>
          <w:b/>
          <w:sz w:val="14"/>
          <w:lang w:val="ru-RU"/>
        </w:rPr>
        <w:t xml:space="preserve">________________                          ________________                          ________________                          </w:t>
      </w: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  <w:lang w:val="ru-RU"/>
        </w:rPr>
      </w:pP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  <w:lang w:val="ru-RU"/>
        </w:rPr>
      </w:pP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  <w:lang w:val="ru-RU"/>
        </w:rPr>
      </w:pP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  <w:lang w:val="ru-RU"/>
        </w:rPr>
      </w:pPr>
    </w:p>
    <w:p w:rsid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  <w:lang w:val="ru-RU"/>
        </w:rPr>
      </w:pPr>
      <w:r>
        <w:rPr>
          <w:rFonts w:ascii="Arial" w:eastAsia="Arial" w:hAnsi="Arial" w:cs="Arial"/>
          <w:b/>
          <w:sz w:val="14"/>
          <w:lang w:val="ru-RU"/>
        </w:rPr>
        <w:t>_______________________                     ___________________</w:t>
      </w:r>
    </w:p>
    <w:p w:rsidR="00547821" w:rsidRPr="00547821" w:rsidRDefault="00547821" w:rsidP="00547821">
      <w:pPr>
        <w:spacing w:after="0" w:line="240" w:lineRule="auto"/>
        <w:ind w:hanging="851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  <w:lang w:val="uk-UA"/>
        </w:rPr>
        <w:t xml:space="preserve">            </w:t>
      </w:r>
      <w:r w:rsidRPr="00547821">
        <w:rPr>
          <w:rFonts w:ascii="Arial" w:eastAsia="Arial" w:hAnsi="Arial" w:cs="Arial"/>
          <w:b/>
          <w:sz w:val="14"/>
        </w:rPr>
        <w:t xml:space="preserve">ПІБ </w:t>
      </w:r>
      <w:r>
        <w:rPr>
          <w:rFonts w:ascii="Arial" w:eastAsia="Arial" w:hAnsi="Arial" w:cs="Arial"/>
          <w:b/>
          <w:sz w:val="14"/>
          <w:lang w:val="uk-UA"/>
        </w:rPr>
        <w:t xml:space="preserve">                                                           Підпис</w:t>
      </w:r>
    </w:p>
    <w:sectPr w:rsidR="00547821" w:rsidRPr="0054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8"/>
    <w:rsid w:val="00044F5F"/>
    <w:rsid w:val="0026360C"/>
    <w:rsid w:val="00547821"/>
    <w:rsid w:val="006C66EB"/>
    <w:rsid w:val="00724FA2"/>
    <w:rsid w:val="00C61568"/>
    <w:rsid w:val="00C77DED"/>
    <w:rsid w:val="00E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BB6E-17C0-42F4-AB60-8281ED5D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5F"/>
    <w:rPr>
      <w:rFonts w:ascii="Calibri" w:eastAsia="Calibri" w:hAnsi="Calibri" w:cs="Calibri"/>
      <w:color w:val="000000"/>
      <w:lang w:val="aa-ET" w:eastAsia="aa-ET"/>
    </w:rPr>
  </w:style>
  <w:style w:type="paragraph" w:styleId="1">
    <w:name w:val="heading 1"/>
    <w:next w:val="a"/>
    <w:link w:val="10"/>
    <w:uiPriority w:val="9"/>
    <w:qFormat/>
    <w:rsid w:val="00547821"/>
    <w:pPr>
      <w:keepNext/>
      <w:keepLines/>
      <w:spacing w:after="0"/>
      <w:ind w:left="233" w:right="2286"/>
      <w:jc w:val="right"/>
      <w:outlineLvl w:val="0"/>
    </w:pPr>
    <w:rPr>
      <w:rFonts w:ascii="Arial" w:eastAsia="Arial" w:hAnsi="Arial" w:cs="Arial"/>
      <w:b/>
      <w:i/>
      <w:color w:val="000000"/>
      <w:sz w:val="20"/>
      <w:u w:val="single" w:color="000000"/>
      <w:lang w:val="aa-ET" w:eastAsia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7821"/>
    <w:rPr>
      <w:rFonts w:ascii="Arial" w:eastAsia="Arial" w:hAnsi="Arial" w:cs="Arial"/>
      <w:b/>
      <w:i/>
      <w:color w:val="000000"/>
      <w:sz w:val="20"/>
      <w:u w:val="single" w:color="000000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Меюс Сергей Валериевич</dc:creator>
  <cp:keywords/>
  <dc:description/>
  <cp:lastModifiedBy>Меюс Сергей Валериевич</cp:lastModifiedBy>
  <cp:revision>4</cp:revision>
  <dcterms:created xsi:type="dcterms:W3CDTF">2024-04-17T10:03:00Z</dcterms:created>
  <dcterms:modified xsi:type="dcterms:W3CDTF">2024-04-17T10:27:00Z</dcterms:modified>
</cp:coreProperties>
</file>